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7E3" w:rsidRDefault="001260F1" w:rsidP="001260F1">
      <w:pPr>
        <w:pStyle w:val="Title"/>
      </w:pPr>
      <w:r>
        <w:t>Fibers</w:t>
      </w:r>
    </w:p>
    <w:p w:rsidR="001260F1" w:rsidRDefault="001260F1" w:rsidP="00280551">
      <w:pPr>
        <w:pStyle w:val="Heading1"/>
        <w:spacing w:before="360"/>
      </w:pPr>
      <w:r>
        <w:t>Using Fibers as Evidence</w:t>
      </w:r>
      <w:r w:rsidR="005805B0">
        <w:t xml:space="preserve"> </w:t>
      </w:r>
      <w:r w:rsidR="005805B0" w:rsidRPr="005805B0">
        <w:rPr>
          <w:sz w:val="22"/>
        </w:rPr>
        <w:t>(Pages 128-130)</w:t>
      </w:r>
    </w:p>
    <w:p w:rsidR="001260F1" w:rsidRDefault="001260F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Of what are </w:t>
      </w:r>
      <w:r w:rsidRPr="001260F1">
        <w:rPr>
          <w:b/>
        </w:rPr>
        <w:t>fibers</w:t>
      </w:r>
      <w:r>
        <w:t xml:space="preserve"> made?</w:t>
      </w:r>
      <w:r>
        <w:tab/>
      </w:r>
    </w:p>
    <w:p w:rsidR="001260F1" w:rsidRDefault="001260F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Describe the structure of </w:t>
      </w:r>
      <w:r w:rsidRPr="001260F1">
        <w:rPr>
          <w:b/>
        </w:rPr>
        <w:t>textiles</w:t>
      </w:r>
      <w:r>
        <w:t>.</w:t>
      </w:r>
      <w:r>
        <w:tab/>
      </w:r>
      <w:r>
        <w:br/>
      </w:r>
      <w:r>
        <w:tab/>
      </w:r>
    </w:p>
    <w:p w:rsidR="001260F1" w:rsidRDefault="001260F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Fibers are considered ____________________ evidence because they are </w:t>
      </w:r>
      <w:r>
        <w:tab/>
        <w:t>.</w:t>
      </w:r>
    </w:p>
    <w:p w:rsidR="001260F1" w:rsidRDefault="005805B0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Give an </w:t>
      </w:r>
      <w:r w:rsidRPr="005805B0">
        <w:rPr>
          <w:u w:val="single"/>
        </w:rPr>
        <w:t>example</w:t>
      </w:r>
      <w:r>
        <w:t xml:space="preserve"> of how fibers can have </w:t>
      </w:r>
      <w:r w:rsidRPr="005805B0">
        <w:rPr>
          <w:i/>
        </w:rPr>
        <w:t>probative value</w:t>
      </w:r>
      <w:r>
        <w:t>.</w:t>
      </w:r>
      <w:r>
        <w:tab/>
      </w:r>
      <w:r>
        <w:br/>
      </w:r>
      <w:r>
        <w:tab/>
      </w:r>
    </w:p>
    <w:p w:rsidR="005805B0" w:rsidRDefault="005805B0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Investigators must examine both ______________ and ____________________ properties of fibers in order to narrow down a fiber’s _________________.</w:t>
      </w:r>
    </w:p>
    <w:p w:rsidR="005805B0" w:rsidRDefault="005805B0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Something that is related to an entire group or class of products is </w:t>
      </w:r>
      <w:r w:rsidR="00E22197">
        <w:t>called _________________.</w:t>
      </w:r>
    </w:p>
    <w:p w:rsidR="00E22197" w:rsidRDefault="00E22197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A pink cotton fiber was found on a gray jacket of a victim. After testing 270 pink sweatshirts, the lab found a fiber matched 15 of them. By chance alone, what is the probability that the crime scene fiber and the one from the jacket matched?</w:t>
      </w:r>
      <w:r>
        <w:br/>
      </w:r>
      <w:r>
        <w:br/>
      </w:r>
    </w:p>
    <w:p w:rsidR="00E22197" w:rsidRDefault="00F162D9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Design a sampling procedure to estimate the number of attendees at an outdoor concert.</w:t>
      </w:r>
      <w:r w:rsidR="00DB2BAA">
        <w:t xml:space="preserve"> </w:t>
      </w:r>
      <w:r w:rsidR="00DB2BAA" w:rsidRPr="00DB2BAA">
        <w:rPr>
          <w:color w:val="4F81BD" w:themeColor="accent1"/>
        </w:rPr>
        <w:t>(See pg. 130.)</w:t>
      </w:r>
      <w:r>
        <w:br/>
      </w:r>
      <w:r>
        <w:br/>
      </w:r>
      <w:r>
        <w:br/>
      </w:r>
    </w:p>
    <w:p w:rsidR="00F162D9" w:rsidRDefault="00F162D9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Illustrate your procedure above using a set of </w:t>
      </w:r>
      <w:r w:rsidR="00053041">
        <w:t>‘</w:t>
      </w:r>
      <w:r>
        <w:t>dummy data</w:t>
      </w:r>
      <w:r w:rsidR="00053041">
        <w:t>’ you have made up</w:t>
      </w:r>
      <w:r>
        <w:t>.</w:t>
      </w:r>
      <w:r>
        <w:br/>
      </w:r>
      <w:r>
        <w:br/>
      </w:r>
      <w:r>
        <w:br/>
      </w:r>
    </w:p>
    <w:p w:rsidR="00280551" w:rsidRDefault="00280551" w:rsidP="00280551">
      <w:pPr>
        <w:pStyle w:val="Heading2"/>
      </w:pPr>
      <w:r>
        <w:t>Sources and Types of Fibers</w:t>
      </w:r>
      <w:r w:rsidR="007269F5">
        <w:t xml:space="preserve"> </w:t>
      </w:r>
      <w:r w:rsidR="007269F5" w:rsidRPr="007269F5">
        <w:rPr>
          <w:sz w:val="22"/>
        </w:rPr>
        <w:t>(pgs. 131-133)</w:t>
      </w:r>
    </w:p>
    <w:p w:rsidR="00F162D9" w:rsidRDefault="0028055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 w:rsidRPr="00280551">
        <w:rPr>
          <w:b/>
        </w:rPr>
        <w:t>Fibers</w:t>
      </w:r>
      <w:r>
        <w:t xml:space="preserve"> are usually made of twisted _______________________.</w:t>
      </w:r>
    </w:p>
    <w:p w:rsidR="00280551" w:rsidRDefault="0028055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Define </w:t>
      </w:r>
      <w:r w:rsidRPr="00280551">
        <w:rPr>
          <w:b/>
        </w:rPr>
        <w:t>filament</w:t>
      </w:r>
      <w:r>
        <w:t>.</w:t>
      </w:r>
      <w:r>
        <w:tab/>
      </w:r>
      <w:r>
        <w:br/>
      </w:r>
      <w:r>
        <w:tab/>
      </w:r>
    </w:p>
    <w:p w:rsidR="00280551" w:rsidRDefault="0028055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The three sources of natural fibers are ___________________, _________________ and _________________</w:t>
      </w:r>
      <w:r>
        <w:tab/>
      </w:r>
    </w:p>
    <w:p w:rsidR="00280551" w:rsidRDefault="0028055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What element is </w:t>
      </w:r>
      <w:r w:rsidRPr="00280551">
        <w:rPr>
          <w:u w:val="single"/>
        </w:rPr>
        <w:t>not</w:t>
      </w:r>
      <w:r>
        <w:t xml:space="preserve"> found in </w:t>
      </w:r>
      <w:r w:rsidRPr="00280551">
        <w:rPr>
          <w:i/>
        </w:rPr>
        <w:t>inorganic</w:t>
      </w:r>
      <w:r>
        <w:t xml:space="preserve"> </w:t>
      </w:r>
      <w:r w:rsidRPr="00280551">
        <w:rPr>
          <w:i/>
        </w:rPr>
        <w:t>fibers</w:t>
      </w:r>
      <w:r>
        <w:t>? __________________________</w:t>
      </w:r>
    </w:p>
    <w:p w:rsidR="00DE74B9" w:rsidRDefault="00DE74B9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Fibers that are synthesized or made from altered natural sources are __________________________.</w:t>
      </w:r>
    </w:p>
    <w:p w:rsidR="00280551" w:rsidRDefault="0028055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List two examples of textiles:</w:t>
      </w:r>
      <w:r>
        <w:tab/>
      </w:r>
    </w:p>
    <w:p w:rsidR="00280551" w:rsidRDefault="0028055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List two examples of cordage:</w:t>
      </w:r>
      <w:r>
        <w:tab/>
      </w:r>
    </w:p>
    <w:p w:rsidR="00280551" w:rsidRDefault="005A566F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651510</wp:posOffset>
            </wp:positionH>
            <wp:positionV relativeFrom="margin">
              <wp:posOffset>515620</wp:posOffset>
            </wp:positionV>
            <wp:extent cx="5494655" cy="1294765"/>
            <wp:effectExtent l="19050" t="0" r="0" b="0"/>
            <wp:wrapTopAndBottom/>
            <wp:docPr id="1" name="Picture 0" descr="TextilePatte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ilePattern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465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551">
        <w:t>Two ways in which textiles are commonly manufactured are ________________ and ____________________.</w:t>
      </w:r>
    </w:p>
    <w:p w:rsidR="00AE415C" w:rsidRDefault="0028055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Match the textile patterns to their names</w:t>
      </w:r>
      <w:r w:rsidR="00AE415C">
        <w:t>.</w:t>
      </w:r>
      <w:r w:rsidR="00AE415C">
        <w:br/>
        <w:t xml:space="preserve">           ____________________             ___________________            _____________________</w:t>
      </w:r>
    </w:p>
    <w:p w:rsidR="00AE415C" w:rsidRDefault="00AE415C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Sketch and identify one of these patterns below.</w:t>
      </w:r>
      <w:r>
        <w:br/>
      </w:r>
      <w:r>
        <w:br/>
      </w:r>
      <w:r>
        <w:br/>
      </w:r>
      <w:r>
        <w:br/>
      </w:r>
      <w:r>
        <w:br/>
      </w:r>
    </w:p>
    <w:p w:rsidR="003A7628" w:rsidRDefault="003A7628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Compare the T-shirt micrograph on page 132. Which of the above patterns is it? _________________</w:t>
      </w:r>
    </w:p>
    <w:p w:rsidR="003A7628" w:rsidRDefault="003A7628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In textiles, the lengthwise yarn is the ___________, while the crosswise yarn is the _______________.</w:t>
      </w:r>
    </w:p>
    <w:p w:rsidR="003A7628" w:rsidRDefault="003A7628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The </w:t>
      </w:r>
      <w:r w:rsidRPr="003A7628">
        <w:rPr>
          <w:b/>
        </w:rPr>
        <w:t>warp</w:t>
      </w:r>
      <w:r>
        <w:t xml:space="preserve"> is usually _____________, ___________________, and ____________ than the </w:t>
      </w:r>
      <w:r w:rsidRPr="003A7628">
        <w:rPr>
          <w:b/>
        </w:rPr>
        <w:t>woof</w:t>
      </w:r>
      <w:r>
        <w:t>.</w:t>
      </w:r>
    </w:p>
    <w:p w:rsidR="003A7628" w:rsidRDefault="003A7628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Fabric </w:t>
      </w:r>
      <w:r w:rsidRPr="003A7628">
        <w:rPr>
          <w:b/>
        </w:rPr>
        <w:t>blends</w:t>
      </w:r>
      <w:r>
        <w:t xml:space="preserve"> are usually produced by</w:t>
      </w:r>
      <w:r>
        <w:tab/>
      </w:r>
      <w:r>
        <w:br/>
      </w:r>
      <w:r>
        <w:tab/>
      </w:r>
    </w:p>
    <w:p w:rsidR="00B51ACE" w:rsidRDefault="00B51ACE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List three examples of </w:t>
      </w:r>
      <w:r w:rsidRPr="00B51ACE">
        <w:rPr>
          <w:b/>
        </w:rPr>
        <w:t>natural fibers</w:t>
      </w:r>
      <w:r>
        <w:t>:</w:t>
      </w:r>
      <w:r>
        <w:tab/>
      </w:r>
    </w:p>
    <w:p w:rsidR="007269F5" w:rsidRDefault="007269F5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All fibers are ___________________, or long chains made of simple molecules.</w:t>
      </w:r>
    </w:p>
    <w:p w:rsidR="007269F5" w:rsidRDefault="007269F5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List three examples of </w:t>
      </w:r>
      <w:r w:rsidRPr="007269F5">
        <w:rPr>
          <w:b/>
        </w:rPr>
        <w:t>artificial fibers</w:t>
      </w:r>
      <w:r>
        <w:t>:</w:t>
      </w:r>
      <w:r>
        <w:tab/>
      </w:r>
    </w:p>
    <w:p w:rsidR="007269F5" w:rsidRDefault="007269F5" w:rsidP="007269F5">
      <w:pPr>
        <w:pStyle w:val="Heading2"/>
        <w:rPr>
          <w:sz w:val="22"/>
        </w:rPr>
      </w:pPr>
      <w:r>
        <w:t xml:space="preserve">Fiber Morphology </w:t>
      </w:r>
      <w:r w:rsidRPr="007269F5">
        <w:rPr>
          <w:sz w:val="22"/>
        </w:rPr>
        <w:t>(pgs. 133-143)</w:t>
      </w:r>
    </w:p>
    <w:p w:rsidR="003E23B2" w:rsidRPr="003E23B2" w:rsidRDefault="003E23B2" w:rsidP="003E23B2">
      <w:pPr>
        <w:pStyle w:val="Heading3"/>
      </w:pPr>
      <w:r>
        <w:t>Fiber Cross Sections</w:t>
      </w:r>
    </w:p>
    <w:p w:rsidR="00643E0C" w:rsidRDefault="00643E0C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2070735</wp:posOffset>
            </wp:positionH>
            <wp:positionV relativeFrom="margin">
              <wp:posOffset>6638290</wp:posOffset>
            </wp:positionV>
            <wp:extent cx="2745740" cy="1725930"/>
            <wp:effectExtent l="19050" t="0" r="0" b="0"/>
            <wp:wrapTopAndBottom/>
            <wp:docPr id="2" name="Picture 1" descr="FiberCrossSectio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berCrossSections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Use Figure 6.3 to match up and label the fiber cross sections pictured here. </w:t>
      </w:r>
      <w:r>
        <w:br/>
      </w:r>
    </w:p>
    <w:p w:rsidR="00DB2D3C" w:rsidRDefault="00DB2D3C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Liquid synthetic materials are extruded through a nozzle called a _______________________________.</w:t>
      </w:r>
      <w:bookmarkStart w:id="0" w:name="_GoBack"/>
      <w:bookmarkEnd w:id="0"/>
    </w:p>
    <w:sectPr w:rsidR="00DB2D3C" w:rsidSect="00280551">
      <w:footerReference w:type="default" r:id="rId9"/>
      <w:headerReference w:type="first" r:id="rId10"/>
      <w:pgSz w:w="12240" w:h="15840"/>
      <w:pgMar w:top="720" w:right="720" w:bottom="72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7C" w:rsidRDefault="00AA087C" w:rsidP="001260F1">
      <w:pPr>
        <w:spacing w:line="240" w:lineRule="auto"/>
      </w:pPr>
      <w:r>
        <w:separator/>
      </w:r>
    </w:p>
  </w:endnote>
  <w:endnote w:type="continuationSeparator" w:id="0">
    <w:p w:rsidR="00AA087C" w:rsidRDefault="00AA087C" w:rsidP="00126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20313"/>
      <w:docPartObj>
        <w:docPartGallery w:val="Page Numbers (Bottom of Page)"/>
        <w:docPartUnique/>
      </w:docPartObj>
    </w:sdtPr>
    <w:sdtEndPr/>
    <w:sdtContent>
      <w:p w:rsidR="004B0EB5" w:rsidRDefault="002158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F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0EB5" w:rsidRDefault="004B0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7C" w:rsidRDefault="00AA087C" w:rsidP="001260F1">
      <w:pPr>
        <w:spacing w:line="240" w:lineRule="auto"/>
      </w:pPr>
      <w:r>
        <w:separator/>
      </w:r>
    </w:p>
  </w:footnote>
  <w:footnote w:type="continuationSeparator" w:id="0">
    <w:p w:rsidR="00AA087C" w:rsidRDefault="00AA087C" w:rsidP="001260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EB5" w:rsidRDefault="004B0EB5" w:rsidP="00280551">
    <w:pPr>
      <w:pStyle w:val="Header"/>
      <w:tabs>
        <w:tab w:val="clear" w:pos="9360"/>
        <w:tab w:val="right" w:pos="10710"/>
      </w:tabs>
    </w:pPr>
    <w:r>
      <w:t>Name: ________________________</w:t>
    </w:r>
    <w:r>
      <w:tab/>
      <w:t>Period:_____</w:t>
    </w:r>
    <w:r>
      <w:tab/>
      <w:t>Date:__________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60A3"/>
    <w:multiLevelType w:val="hybridMultilevel"/>
    <w:tmpl w:val="550E4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F1"/>
    <w:rsid w:val="00053041"/>
    <w:rsid w:val="001021B8"/>
    <w:rsid w:val="001260F1"/>
    <w:rsid w:val="001D2635"/>
    <w:rsid w:val="002158BB"/>
    <w:rsid w:val="00280551"/>
    <w:rsid w:val="002C6D3A"/>
    <w:rsid w:val="002F547A"/>
    <w:rsid w:val="00311360"/>
    <w:rsid w:val="00374C72"/>
    <w:rsid w:val="003A60B8"/>
    <w:rsid w:val="003A7628"/>
    <w:rsid w:val="003C5AF3"/>
    <w:rsid w:val="003E14B6"/>
    <w:rsid w:val="003E23B2"/>
    <w:rsid w:val="00425F9B"/>
    <w:rsid w:val="0042660D"/>
    <w:rsid w:val="00462DE8"/>
    <w:rsid w:val="00480717"/>
    <w:rsid w:val="004B0EB5"/>
    <w:rsid w:val="00513147"/>
    <w:rsid w:val="00562AA9"/>
    <w:rsid w:val="005805B0"/>
    <w:rsid w:val="005A566F"/>
    <w:rsid w:val="005B14A0"/>
    <w:rsid w:val="005B5EFB"/>
    <w:rsid w:val="00643E0C"/>
    <w:rsid w:val="0067264C"/>
    <w:rsid w:val="00726814"/>
    <w:rsid w:val="007269F5"/>
    <w:rsid w:val="007A63D8"/>
    <w:rsid w:val="007F1A4B"/>
    <w:rsid w:val="00835452"/>
    <w:rsid w:val="00844ED7"/>
    <w:rsid w:val="00984643"/>
    <w:rsid w:val="00990BFB"/>
    <w:rsid w:val="009E37E3"/>
    <w:rsid w:val="009E4AA7"/>
    <w:rsid w:val="009F3F80"/>
    <w:rsid w:val="00A74A1E"/>
    <w:rsid w:val="00AA0425"/>
    <w:rsid w:val="00AA087C"/>
    <w:rsid w:val="00AB2AEC"/>
    <w:rsid w:val="00AC6FD0"/>
    <w:rsid w:val="00AE415C"/>
    <w:rsid w:val="00AE5B22"/>
    <w:rsid w:val="00B51ACE"/>
    <w:rsid w:val="00B74584"/>
    <w:rsid w:val="00D31FFD"/>
    <w:rsid w:val="00DB2BAA"/>
    <w:rsid w:val="00DB2D3C"/>
    <w:rsid w:val="00DD4EFD"/>
    <w:rsid w:val="00DE19D4"/>
    <w:rsid w:val="00DE74B9"/>
    <w:rsid w:val="00E13790"/>
    <w:rsid w:val="00E16BF8"/>
    <w:rsid w:val="00E22197"/>
    <w:rsid w:val="00E268FE"/>
    <w:rsid w:val="00E43B16"/>
    <w:rsid w:val="00E45238"/>
    <w:rsid w:val="00E63B5C"/>
    <w:rsid w:val="00EC468F"/>
    <w:rsid w:val="00ED14B0"/>
    <w:rsid w:val="00F162D9"/>
    <w:rsid w:val="00FD19D1"/>
    <w:rsid w:val="00FD7B5D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C73DA54A-B82A-40F9-AE45-78F66B66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7E3"/>
  </w:style>
  <w:style w:type="paragraph" w:styleId="Heading1">
    <w:name w:val="heading 1"/>
    <w:basedOn w:val="Normal"/>
    <w:next w:val="Normal"/>
    <w:link w:val="Heading1Char"/>
    <w:uiPriority w:val="9"/>
    <w:qFormat/>
    <w:rsid w:val="00126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5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3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7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60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0F1"/>
  </w:style>
  <w:style w:type="paragraph" w:styleId="Footer">
    <w:name w:val="footer"/>
    <w:basedOn w:val="Normal"/>
    <w:link w:val="FooterChar"/>
    <w:uiPriority w:val="99"/>
    <w:unhideWhenUsed/>
    <w:rsid w:val="001260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0F1"/>
  </w:style>
  <w:style w:type="paragraph" w:styleId="Title">
    <w:name w:val="Title"/>
    <w:basedOn w:val="Normal"/>
    <w:next w:val="Normal"/>
    <w:link w:val="TitleChar"/>
    <w:uiPriority w:val="10"/>
    <w:qFormat/>
    <w:rsid w:val="00126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26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260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0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5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E2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807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D7B5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Zietz</dc:creator>
  <cp:keywords/>
  <dc:description/>
  <cp:lastModifiedBy>Gellner, Jonah</cp:lastModifiedBy>
  <cp:revision>2</cp:revision>
  <cp:lastPrinted>2018-01-16T11:44:00Z</cp:lastPrinted>
  <dcterms:created xsi:type="dcterms:W3CDTF">2018-01-24T23:57:00Z</dcterms:created>
  <dcterms:modified xsi:type="dcterms:W3CDTF">2018-01-24T23:57:00Z</dcterms:modified>
</cp:coreProperties>
</file>