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Y="930"/>
        <w:tblW w:w="0" w:type="auto"/>
        <w:tblLook w:val="04A0" w:firstRow="1" w:lastRow="0" w:firstColumn="1" w:lastColumn="0" w:noHBand="0" w:noVBand="1"/>
      </w:tblPr>
      <w:tblGrid>
        <w:gridCol w:w="3220"/>
        <w:gridCol w:w="7138"/>
      </w:tblGrid>
      <w:tr w:rsidR="00FF592D" w:rsidTr="00FF592D">
        <w:tc>
          <w:tcPr>
            <w:tcW w:w="3258" w:type="dxa"/>
          </w:tcPr>
          <w:p w:rsidR="00FF592D" w:rsidRDefault="00FF592D" w:rsidP="00FF592D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>Sub-marine canyon (A)</w:t>
            </w:r>
          </w:p>
          <w:p w:rsidR="00FF592D" w:rsidRPr="00FF592D" w:rsidRDefault="00FF592D" w:rsidP="00FF592D">
            <w:pPr>
              <w:pStyle w:val="ListParagraph"/>
              <w:ind w:left="360"/>
              <w:rPr>
                <w:b/>
                <w:sz w:val="28"/>
              </w:rPr>
            </w:pPr>
          </w:p>
        </w:tc>
        <w:tc>
          <w:tcPr>
            <w:tcW w:w="7326" w:type="dxa"/>
          </w:tcPr>
          <w:p w:rsidR="00FF592D" w:rsidRDefault="00FF592D" w:rsidP="00FF592D">
            <w:pPr>
              <w:rPr>
                <w:b/>
                <w:sz w:val="28"/>
              </w:rPr>
            </w:pPr>
            <w:bookmarkStart w:id="0" w:name="_GoBack"/>
            <w:bookmarkEnd w:id="0"/>
          </w:p>
        </w:tc>
      </w:tr>
      <w:tr w:rsidR="00FF592D" w:rsidTr="00FF592D">
        <w:tc>
          <w:tcPr>
            <w:tcW w:w="3258" w:type="dxa"/>
          </w:tcPr>
          <w:p w:rsidR="00FF592D" w:rsidRDefault="00FF592D" w:rsidP="00FF592D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>Continental Rise (K)</w:t>
            </w:r>
          </w:p>
          <w:p w:rsidR="00FF592D" w:rsidRPr="00FF592D" w:rsidRDefault="00FF592D" w:rsidP="00FF592D">
            <w:pPr>
              <w:pStyle w:val="ListParagraph"/>
              <w:ind w:left="360"/>
              <w:rPr>
                <w:b/>
                <w:sz w:val="28"/>
              </w:rPr>
            </w:pPr>
          </w:p>
        </w:tc>
        <w:tc>
          <w:tcPr>
            <w:tcW w:w="7326" w:type="dxa"/>
          </w:tcPr>
          <w:p w:rsidR="00FF592D" w:rsidRDefault="00FF592D" w:rsidP="00FF592D">
            <w:pPr>
              <w:rPr>
                <w:b/>
                <w:sz w:val="28"/>
              </w:rPr>
            </w:pPr>
          </w:p>
        </w:tc>
      </w:tr>
      <w:tr w:rsidR="00FF592D" w:rsidTr="00FF592D">
        <w:tc>
          <w:tcPr>
            <w:tcW w:w="3258" w:type="dxa"/>
          </w:tcPr>
          <w:p w:rsidR="00FF592D" w:rsidRDefault="00FF592D" w:rsidP="00FF592D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>Continental shelf (F)</w:t>
            </w:r>
          </w:p>
          <w:p w:rsidR="00FF592D" w:rsidRPr="00FF592D" w:rsidRDefault="00FF592D" w:rsidP="00FF592D">
            <w:pPr>
              <w:pStyle w:val="ListParagraph"/>
              <w:ind w:left="360"/>
              <w:rPr>
                <w:b/>
                <w:sz w:val="28"/>
              </w:rPr>
            </w:pPr>
          </w:p>
        </w:tc>
        <w:tc>
          <w:tcPr>
            <w:tcW w:w="7326" w:type="dxa"/>
          </w:tcPr>
          <w:p w:rsidR="00FF592D" w:rsidRDefault="00FF592D" w:rsidP="00FF592D">
            <w:pPr>
              <w:rPr>
                <w:b/>
                <w:sz w:val="28"/>
              </w:rPr>
            </w:pPr>
          </w:p>
        </w:tc>
      </w:tr>
      <w:tr w:rsidR="00FF592D" w:rsidTr="00FF592D">
        <w:tc>
          <w:tcPr>
            <w:tcW w:w="3258" w:type="dxa"/>
          </w:tcPr>
          <w:p w:rsidR="00FF592D" w:rsidRDefault="00FF592D" w:rsidP="00FF592D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>Continental Slope (B)</w:t>
            </w:r>
          </w:p>
          <w:p w:rsidR="00FF592D" w:rsidRPr="00FF592D" w:rsidRDefault="00FF592D" w:rsidP="00FF592D">
            <w:pPr>
              <w:pStyle w:val="ListParagraph"/>
              <w:ind w:left="360"/>
              <w:rPr>
                <w:b/>
                <w:sz w:val="28"/>
              </w:rPr>
            </w:pPr>
          </w:p>
        </w:tc>
        <w:tc>
          <w:tcPr>
            <w:tcW w:w="7326" w:type="dxa"/>
          </w:tcPr>
          <w:p w:rsidR="00FF592D" w:rsidRDefault="00FF592D" w:rsidP="00FF592D">
            <w:pPr>
              <w:rPr>
                <w:b/>
                <w:sz w:val="28"/>
              </w:rPr>
            </w:pPr>
          </w:p>
        </w:tc>
      </w:tr>
      <w:tr w:rsidR="00FF592D" w:rsidTr="00FF592D">
        <w:tc>
          <w:tcPr>
            <w:tcW w:w="3258" w:type="dxa"/>
          </w:tcPr>
          <w:p w:rsidR="00FF592D" w:rsidRDefault="00FF592D" w:rsidP="00FF592D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>Seamounts (C)</w:t>
            </w:r>
          </w:p>
          <w:p w:rsidR="00FF592D" w:rsidRPr="00FF592D" w:rsidRDefault="00FF592D" w:rsidP="00FF592D">
            <w:pPr>
              <w:pStyle w:val="ListParagraph"/>
              <w:ind w:left="360"/>
              <w:rPr>
                <w:b/>
                <w:sz w:val="28"/>
              </w:rPr>
            </w:pPr>
          </w:p>
        </w:tc>
        <w:tc>
          <w:tcPr>
            <w:tcW w:w="7326" w:type="dxa"/>
          </w:tcPr>
          <w:p w:rsidR="00FF592D" w:rsidRDefault="00FF592D" w:rsidP="00FF592D">
            <w:pPr>
              <w:rPr>
                <w:b/>
                <w:sz w:val="28"/>
              </w:rPr>
            </w:pPr>
          </w:p>
        </w:tc>
      </w:tr>
      <w:tr w:rsidR="00FF592D" w:rsidTr="00FF592D">
        <w:tc>
          <w:tcPr>
            <w:tcW w:w="3258" w:type="dxa"/>
          </w:tcPr>
          <w:p w:rsidR="00FF592D" w:rsidRPr="00FF592D" w:rsidRDefault="00FF592D" w:rsidP="00FF592D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Goyots</w:t>
            </w:r>
            <w:proofErr w:type="spellEnd"/>
            <w:r>
              <w:rPr>
                <w:b/>
                <w:sz w:val="28"/>
              </w:rPr>
              <w:t xml:space="preserve"> (G)</w:t>
            </w:r>
          </w:p>
        </w:tc>
        <w:tc>
          <w:tcPr>
            <w:tcW w:w="7326" w:type="dxa"/>
          </w:tcPr>
          <w:p w:rsidR="00FF592D" w:rsidRPr="00FF592D" w:rsidRDefault="00FF592D" w:rsidP="00FF592D">
            <w:pPr>
              <w:rPr>
                <w:sz w:val="28"/>
              </w:rPr>
            </w:pPr>
            <w:r>
              <w:rPr>
                <w:sz w:val="28"/>
              </w:rPr>
              <w:t>A flat-topped underwater mountain. Used to be at surface.</w:t>
            </w:r>
          </w:p>
        </w:tc>
      </w:tr>
      <w:tr w:rsidR="00FF592D" w:rsidTr="00FF592D">
        <w:tc>
          <w:tcPr>
            <w:tcW w:w="3258" w:type="dxa"/>
          </w:tcPr>
          <w:p w:rsidR="00FF592D" w:rsidRPr="00FF592D" w:rsidRDefault="00FF592D" w:rsidP="00FF592D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>Atolls (E)</w:t>
            </w:r>
          </w:p>
        </w:tc>
        <w:tc>
          <w:tcPr>
            <w:tcW w:w="7326" w:type="dxa"/>
          </w:tcPr>
          <w:p w:rsidR="00FF592D" w:rsidRPr="00FF592D" w:rsidRDefault="00FF592D" w:rsidP="00FF592D">
            <w:pPr>
              <w:rPr>
                <w:sz w:val="28"/>
              </w:rPr>
            </w:pPr>
            <w:r w:rsidRPr="00FF592D">
              <w:rPr>
                <w:sz w:val="28"/>
              </w:rPr>
              <w:t>A ring-shaped coral reef</w:t>
            </w:r>
          </w:p>
        </w:tc>
      </w:tr>
      <w:tr w:rsidR="00FF592D" w:rsidTr="00FF592D">
        <w:tc>
          <w:tcPr>
            <w:tcW w:w="3258" w:type="dxa"/>
          </w:tcPr>
          <w:p w:rsidR="00FF592D" w:rsidRDefault="00FF592D" w:rsidP="00FF592D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>Mid-ocean ridge (D)</w:t>
            </w:r>
          </w:p>
          <w:p w:rsidR="00FF592D" w:rsidRPr="00FF592D" w:rsidRDefault="00FF592D" w:rsidP="00FF592D">
            <w:pPr>
              <w:pStyle w:val="ListParagraph"/>
              <w:ind w:left="360"/>
              <w:rPr>
                <w:b/>
                <w:sz w:val="28"/>
              </w:rPr>
            </w:pPr>
          </w:p>
        </w:tc>
        <w:tc>
          <w:tcPr>
            <w:tcW w:w="7326" w:type="dxa"/>
          </w:tcPr>
          <w:p w:rsidR="00FF592D" w:rsidRDefault="00FF592D" w:rsidP="00FF592D">
            <w:pPr>
              <w:rPr>
                <w:b/>
                <w:sz w:val="28"/>
              </w:rPr>
            </w:pPr>
          </w:p>
        </w:tc>
      </w:tr>
      <w:tr w:rsidR="00FF592D" w:rsidTr="00FF592D">
        <w:tc>
          <w:tcPr>
            <w:tcW w:w="3258" w:type="dxa"/>
          </w:tcPr>
          <w:p w:rsidR="00FF592D" w:rsidRPr="00FF592D" w:rsidRDefault="00FF592D" w:rsidP="00FF592D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>Rift Valley (J)</w:t>
            </w:r>
          </w:p>
        </w:tc>
        <w:tc>
          <w:tcPr>
            <w:tcW w:w="7326" w:type="dxa"/>
          </w:tcPr>
          <w:p w:rsidR="00FF592D" w:rsidRPr="00FF592D" w:rsidRDefault="00FF592D" w:rsidP="00FF592D">
            <w:pPr>
              <w:rPr>
                <w:sz w:val="28"/>
              </w:rPr>
            </w:pPr>
            <w:r>
              <w:rPr>
                <w:sz w:val="28"/>
              </w:rPr>
              <w:t>Deep Faulted valley found along divergent plates.</w:t>
            </w:r>
          </w:p>
        </w:tc>
      </w:tr>
      <w:tr w:rsidR="00FF592D" w:rsidTr="00FF592D">
        <w:tc>
          <w:tcPr>
            <w:tcW w:w="3258" w:type="dxa"/>
          </w:tcPr>
          <w:p w:rsidR="00FF592D" w:rsidRDefault="00FF592D" w:rsidP="00FF592D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>Abyssal plain (I)</w:t>
            </w:r>
          </w:p>
          <w:p w:rsidR="00FF592D" w:rsidRPr="00FF592D" w:rsidRDefault="00FF592D" w:rsidP="00FF592D">
            <w:pPr>
              <w:pStyle w:val="ListParagraph"/>
              <w:ind w:left="360"/>
              <w:rPr>
                <w:b/>
                <w:sz w:val="28"/>
              </w:rPr>
            </w:pPr>
          </w:p>
        </w:tc>
        <w:tc>
          <w:tcPr>
            <w:tcW w:w="7326" w:type="dxa"/>
          </w:tcPr>
          <w:p w:rsidR="00FF592D" w:rsidRDefault="00FF592D" w:rsidP="00FF592D">
            <w:pPr>
              <w:rPr>
                <w:b/>
                <w:sz w:val="28"/>
              </w:rPr>
            </w:pPr>
          </w:p>
        </w:tc>
      </w:tr>
      <w:tr w:rsidR="00FF592D" w:rsidTr="00FF592D">
        <w:tc>
          <w:tcPr>
            <w:tcW w:w="3258" w:type="dxa"/>
          </w:tcPr>
          <w:p w:rsidR="00FF592D" w:rsidRPr="00FF592D" w:rsidRDefault="00FF592D" w:rsidP="00FF592D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>Deep-sea trench</w:t>
            </w:r>
          </w:p>
        </w:tc>
        <w:tc>
          <w:tcPr>
            <w:tcW w:w="7326" w:type="dxa"/>
          </w:tcPr>
          <w:p w:rsidR="00FF592D" w:rsidRPr="00FF592D" w:rsidRDefault="00FF592D" w:rsidP="00FF592D">
            <w:pPr>
              <w:rPr>
                <w:sz w:val="28"/>
              </w:rPr>
            </w:pPr>
            <w:r w:rsidRPr="00FF592D">
              <w:rPr>
                <w:sz w:val="28"/>
              </w:rPr>
              <w:t>Deepest part of the ocean floors where plates are subducted</w:t>
            </w:r>
          </w:p>
        </w:tc>
      </w:tr>
      <w:tr w:rsidR="00FF592D" w:rsidTr="00FF592D">
        <w:tc>
          <w:tcPr>
            <w:tcW w:w="3258" w:type="dxa"/>
          </w:tcPr>
          <w:p w:rsidR="00FF592D" w:rsidRPr="00FF592D" w:rsidRDefault="00FF592D" w:rsidP="00FF592D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>Shoreline (Beach) (L)</w:t>
            </w:r>
          </w:p>
        </w:tc>
        <w:tc>
          <w:tcPr>
            <w:tcW w:w="7326" w:type="dxa"/>
          </w:tcPr>
          <w:p w:rsidR="00FF592D" w:rsidRPr="00FF592D" w:rsidRDefault="00FF592D" w:rsidP="00FF592D">
            <w:pPr>
              <w:rPr>
                <w:sz w:val="28"/>
              </w:rPr>
            </w:pPr>
            <w:r w:rsidRPr="00FF592D">
              <w:rPr>
                <w:sz w:val="28"/>
              </w:rPr>
              <w:t>Where the Ocean meets the land</w:t>
            </w:r>
          </w:p>
        </w:tc>
      </w:tr>
      <w:tr w:rsidR="00FF592D" w:rsidTr="00FF592D">
        <w:tc>
          <w:tcPr>
            <w:tcW w:w="3258" w:type="dxa"/>
          </w:tcPr>
          <w:p w:rsidR="00FF592D" w:rsidRDefault="00FF592D" w:rsidP="00FF592D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>SONAR (</w:t>
            </w:r>
            <w:proofErr w:type="spellStart"/>
            <w:r>
              <w:rPr>
                <w:b/>
                <w:sz w:val="28"/>
              </w:rPr>
              <w:t>pg</w:t>
            </w:r>
            <w:proofErr w:type="spellEnd"/>
            <w:r>
              <w:rPr>
                <w:b/>
                <w:sz w:val="28"/>
              </w:rPr>
              <w:t xml:space="preserve"> 398)</w:t>
            </w:r>
          </w:p>
          <w:p w:rsidR="00FF592D" w:rsidRPr="00FF592D" w:rsidRDefault="00FF592D" w:rsidP="00FF592D">
            <w:pPr>
              <w:pStyle w:val="ListParagraph"/>
              <w:ind w:left="360"/>
              <w:rPr>
                <w:b/>
                <w:sz w:val="28"/>
              </w:rPr>
            </w:pPr>
          </w:p>
        </w:tc>
        <w:tc>
          <w:tcPr>
            <w:tcW w:w="7326" w:type="dxa"/>
          </w:tcPr>
          <w:p w:rsidR="00FF592D" w:rsidRDefault="00FF592D" w:rsidP="00FF592D">
            <w:pPr>
              <w:rPr>
                <w:b/>
                <w:sz w:val="28"/>
              </w:rPr>
            </w:pPr>
          </w:p>
        </w:tc>
      </w:tr>
      <w:tr w:rsidR="00FF592D" w:rsidTr="00FF592D">
        <w:tc>
          <w:tcPr>
            <w:tcW w:w="3258" w:type="dxa"/>
          </w:tcPr>
          <w:p w:rsidR="00FF592D" w:rsidRPr="00FF592D" w:rsidRDefault="00FF592D" w:rsidP="00FF592D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>Divergent Boundary (p262)</w:t>
            </w:r>
          </w:p>
        </w:tc>
        <w:tc>
          <w:tcPr>
            <w:tcW w:w="7326" w:type="dxa"/>
          </w:tcPr>
          <w:p w:rsidR="00FF592D" w:rsidRDefault="00FF592D" w:rsidP="00FF592D">
            <w:pPr>
              <w:rPr>
                <w:b/>
                <w:sz w:val="28"/>
              </w:rPr>
            </w:pPr>
          </w:p>
        </w:tc>
      </w:tr>
      <w:tr w:rsidR="00FF592D" w:rsidTr="00FF592D">
        <w:tc>
          <w:tcPr>
            <w:tcW w:w="3258" w:type="dxa"/>
          </w:tcPr>
          <w:p w:rsidR="00FF592D" w:rsidRPr="00FF592D" w:rsidRDefault="00FF592D" w:rsidP="00FF592D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>Convergence Boundary (p262)</w:t>
            </w:r>
          </w:p>
        </w:tc>
        <w:tc>
          <w:tcPr>
            <w:tcW w:w="7326" w:type="dxa"/>
          </w:tcPr>
          <w:p w:rsidR="00FF592D" w:rsidRDefault="00FF592D" w:rsidP="00FF592D">
            <w:pPr>
              <w:rPr>
                <w:b/>
                <w:sz w:val="28"/>
              </w:rPr>
            </w:pPr>
          </w:p>
        </w:tc>
      </w:tr>
      <w:tr w:rsidR="00FF592D" w:rsidTr="00FF592D">
        <w:tc>
          <w:tcPr>
            <w:tcW w:w="3258" w:type="dxa"/>
          </w:tcPr>
          <w:p w:rsidR="00FF592D" w:rsidRDefault="00FF592D" w:rsidP="00FF592D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>Subduction (p256)</w:t>
            </w:r>
          </w:p>
          <w:p w:rsidR="00FF592D" w:rsidRPr="00FF592D" w:rsidRDefault="00FF592D" w:rsidP="00FF592D">
            <w:pPr>
              <w:pStyle w:val="ListParagraph"/>
              <w:ind w:left="360"/>
              <w:rPr>
                <w:b/>
                <w:sz w:val="28"/>
              </w:rPr>
            </w:pPr>
          </w:p>
        </w:tc>
        <w:tc>
          <w:tcPr>
            <w:tcW w:w="7326" w:type="dxa"/>
          </w:tcPr>
          <w:p w:rsidR="00FF592D" w:rsidRDefault="00FF592D" w:rsidP="00FF592D">
            <w:pPr>
              <w:rPr>
                <w:b/>
                <w:sz w:val="28"/>
              </w:rPr>
            </w:pPr>
          </w:p>
        </w:tc>
      </w:tr>
      <w:tr w:rsidR="00FF592D" w:rsidTr="00FF592D">
        <w:tc>
          <w:tcPr>
            <w:tcW w:w="3258" w:type="dxa"/>
          </w:tcPr>
          <w:p w:rsidR="00FF592D" w:rsidRPr="00FF592D" w:rsidRDefault="00FF592D" w:rsidP="00FF592D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Sea-floor </w:t>
            </w:r>
            <w:r w:rsidR="004C215B">
              <w:rPr>
                <w:b/>
                <w:sz w:val="28"/>
              </w:rPr>
              <w:t>speeding</w:t>
            </w:r>
          </w:p>
        </w:tc>
        <w:tc>
          <w:tcPr>
            <w:tcW w:w="7326" w:type="dxa"/>
          </w:tcPr>
          <w:p w:rsidR="00FF592D" w:rsidRDefault="00FF592D" w:rsidP="00FF592D">
            <w:pPr>
              <w:rPr>
                <w:b/>
                <w:sz w:val="28"/>
              </w:rPr>
            </w:pPr>
          </w:p>
        </w:tc>
      </w:tr>
      <w:tr w:rsidR="00FF592D" w:rsidTr="00FF592D">
        <w:tc>
          <w:tcPr>
            <w:tcW w:w="3258" w:type="dxa"/>
          </w:tcPr>
          <w:p w:rsidR="00FF592D" w:rsidRDefault="004C215B" w:rsidP="004C215B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>Transform Fault (263)</w:t>
            </w:r>
          </w:p>
          <w:p w:rsidR="004C215B" w:rsidRPr="004C215B" w:rsidRDefault="004C215B" w:rsidP="004C215B">
            <w:pPr>
              <w:pStyle w:val="ListParagraph"/>
              <w:ind w:left="360"/>
              <w:rPr>
                <w:b/>
                <w:sz w:val="28"/>
              </w:rPr>
            </w:pPr>
          </w:p>
        </w:tc>
        <w:tc>
          <w:tcPr>
            <w:tcW w:w="7326" w:type="dxa"/>
          </w:tcPr>
          <w:p w:rsidR="00FF592D" w:rsidRDefault="00FF592D" w:rsidP="00FF592D">
            <w:pPr>
              <w:rPr>
                <w:b/>
                <w:sz w:val="28"/>
              </w:rPr>
            </w:pPr>
          </w:p>
        </w:tc>
      </w:tr>
      <w:tr w:rsidR="004C215B" w:rsidTr="00FF592D">
        <w:tc>
          <w:tcPr>
            <w:tcW w:w="3258" w:type="dxa"/>
          </w:tcPr>
          <w:p w:rsidR="004C215B" w:rsidRDefault="004C215B" w:rsidP="004C215B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Convection currents (p269)</w:t>
            </w:r>
          </w:p>
        </w:tc>
        <w:tc>
          <w:tcPr>
            <w:tcW w:w="7326" w:type="dxa"/>
          </w:tcPr>
          <w:p w:rsidR="004C215B" w:rsidRDefault="004C215B" w:rsidP="00FF592D">
            <w:pPr>
              <w:rPr>
                <w:b/>
                <w:sz w:val="28"/>
              </w:rPr>
            </w:pPr>
          </w:p>
        </w:tc>
      </w:tr>
      <w:tr w:rsidR="004C215B" w:rsidTr="00FF592D">
        <w:tc>
          <w:tcPr>
            <w:tcW w:w="3258" w:type="dxa"/>
          </w:tcPr>
          <w:p w:rsidR="004C215B" w:rsidRDefault="004C215B" w:rsidP="004C215B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Island Arc System</w:t>
            </w:r>
          </w:p>
        </w:tc>
        <w:tc>
          <w:tcPr>
            <w:tcW w:w="7326" w:type="dxa"/>
          </w:tcPr>
          <w:p w:rsidR="004C215B" w:rsidRPr="004C215B" w:rsidRDefault="004C215B" w:rsidP="00FF592D">
            <w:pPr>
              <w:rPr>
                <w:sz w:val="28"/>
              </w:rPr>
            </w:pPr>
            <w:r w:rsidRPr="004C215B">
              <w:rPr>
                <w:sz w:val="28"/>
              </w:rPr>
              <w:t>Volcanic Islands formed because of subduction of tow ocean plates.  Ex. Japan &amp; Philippines</w:t>
            </w:r>
          </w:p>
        </w:tc>
      </w:tr>
      <w:tr w:rsidR="004C215B" w:rsidTr="00FF592D">
        <w:tc>
          <w:tcPr>
            <w:tcW w:w="3258" w:type="dxa"/>
          </w:tcPr>
          <w:p w:rsidR="004C215B" w:rsidRDefault="004C215B" w:rsidP="004C215B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Turbidity Currents (A &amp;B)</w:t>
            </w:r>
          </w:p>
        </w:tc>
        <w:tc>
          <w:tcPr>
            <w:tcW w:w="7326" w:type="dxa"/>
          </w:tcPr>
          <w:p w:rsidR="004C215B" w:rsidRPr="004C215B" w:rsidRDefault="004C215B" w:rsidP="00FF592D">
            <w:pPr>
              <w:rPr>
                <w:sz w:val="28"/>
              </w:rPr>
            </w:pPr>
          </w:p>
        </w:tc>
      </w:tr>
    </w:tbl>
    <w:p w:rsidR="00FF592D" w:rsidRDefault="003E1C7D">
      <w:pPr>
        <w:rPr>
          <w:b/>
          <w:sz w:val="28"/>
        </w:rPr>
      </w:pPr>
      <w:r>
        <w:rPr>
          <w:b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3221356</wp:posOffset>
                </wp:positionH>
                <wp:positionV relativeFrom="paragraph">
                  <wp:posOffset>238125</wp:posOffset>
                </wp:positionV>
                <wp:extent cx="3352800" cy="352425"/>
                <wp:effectExtent l="0" t="0" r="19050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3524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15B" w:rsidRPr="004C215B" w:rsidRDefault="004C215B" w:rsidP="004C215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4C215B">
                              <w:rPr>
                                <w:b/>
                                <w:u w:val="single"/>
                              </w:rPr>
                              <w:t>Letters in Parentheses are to be labeled on Diagram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3.65pt;margin-top:18.75pt;width:264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" fillcolor="black [3213]">
                <v:textbox>
                  <w:txbxContent>
                    <w:p w:rsidR="004C215B" w:rsidRPr="004C215B" w:rsidRDefault="004C215B" w:rsidP="004C215B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4C215B">
                        <w:rPr>
                          <w:b/>
                          <w:u w:val="single"/>
                        </w:rPr>
                        <w:t>Letters in Parentheses are to be labeled on Diagram</w:t>
                      </w:r>
                    </w:p>
                  </w:txbxContent>
                </v:textbox>
              </v:shape>
            </w:pict>
          </mc:Fallback>
        </mc:AlternateContent>
      </w:r>
      <w:r w:rsidR="004C215B" w:rsidRPr="004C215B">
        <w:rPr>
          <w:b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76200</wp:posOffset>
                </wp:positionV>
                <wp:extent cx="3228975" cy="514350"/>
                <wp:effectExtent l="0" t="0" r="28575" b="1905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975" cy="5143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15B" w:rsidRPr="004C215B" w:rsidRDefault="004C215B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C215B">
                              <w:rPr>
                                <w:b/>
                                <w:sz w:val="40"/>
                                <w:szCs w:val="40"/>
                              </w:rPr>
                              <w:t>Ocean Floor Features Vocab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-1.35pt;margin-top:6pt;width:254.25pt;height:40.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" fillcolor="black [3213]">
                <v:textbox>
                  <w:txbxContent>
                    <w:p w:rsidR="004C215B" w:rsidRPr="004C215B" w:rsidRDefault="004C215B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4C215B">
                        <w:rPr>
                          <w:b/>
                          <w:sz w:val="40"/>
                          <w:szCs w:val="40"/>
                        </w:rPr>
                        <w:t>Ocean Floor Features Vocab</w:t>
                      </w:r>
                    </w:p>
                  </w:txbxContent>
                </v:textbox>
              </v:rect>
            </w:pict>
          </mc:Fallback>
        </mc:AlternateContent>
      </w:r>
      <w:r w:rsidR="004C215B" w:rsidRPr="004C215B">
        <w:rPr>
          <w:b/>
          <w:color w:val="FFFFFF" w:themeColor="background1"/>
          <w:sz w:val="36"/>
          <w:szCs w:val="36"/>
        </w:rPr>
        <w:t>Ocean Floor Features Vocabulary</w:t>
      </w:r>
      <w:r w:rsidR="004C215B" w:rsidRPr="004C215B">
        <w:rPr>
          <w:b/>
          <w:color w:val="FFFFFF" w:themeColor="background1"/>
          <w:sz w:val="28"/>
        </w:rPr>
        <w:t xml:space="preserve">       </w:t>
      </w:r>
      <w:r w:rsidR="004C215B">
        <w:rPr>
          <w:b/>
          <w:sz w:val="28"/>
        </w:rPr>
        <w:t xml:space="preserve">Name:                 </w:t>
      </w:r>
      <w:r w:rsidR="004C215B">
        <w:rPr>
          <w:b/>
          <w:sz w:val="28"/>
        </w:rPr>
        <w:tab/>
      </w:r>
      <w:r w:rsidR="004C215B">
        <w:rPr>
          <w:b/>
          <w:sz w:val="28"/>
        </w:rPr>
        <w:tab/>
        <w:t xml:space="preserve">     Date:</w:t>
      </w:r>
      <w:r w:rsidR="00FF592D">
        <w:rPr>
          <w:b/>
          <w:sz w:val="28"/>
        </w:rPr>
        <w:br w:type="page"/>
      </w:r>
    </w:p>
    <w:p w:rsidR="00AA2D00" w:rsidRDefault="00AA2D00" w:rsidP="002C27E7">
      <w:pPr>
        <w:spacing w:after="0" w:line="240" w:lineRule="auto"/>
      </w:pPr>
      <w:r w:rsidRPr="00AA2D00">
        <w:rPr>
          <w:b/>
          <w:sz w:val="28"/>
        </w:rPr>
        <w:lastRenderedPageBreak/>
        <w:t>The Ocean Floor: Revealing Plate Tectonics</w:t>
      </w:r>
      <w:r>
        <w:tab/>
      </w:r>
      <w:r>
        <w:tab/>
        <w:t>Name: _________________________________</w:t>
      </w:r>
    </w:p>
    <w:p w:rsidR="00AA2D00" w:rsidRPr="00AA2D00" w:rsidRDefault="00AA2D00" w:rsidP="002C27E7">
      <w:pPr>
        <w:spacing w:after="0" w:line="240" w:lineRule="auto"/>
        <w:rPr>
          <w:sz w:val="24"/>
        </w:rPr>
      </w:pPr>
      <w:r w:rsidRPr="00AA2D00">
        <w:rPr>
          <w:b/>
          <w:sz w:val="24"/>
        </w:rPr>
        <w:t>Ocean Floor (New Discoveries):</w:t>
      </w:r>
      <w:r w:rsidRPr="00AA2D00">
        <w:rPr>
          <w:sz w:val="24"/>
        </w:rPr>
        <w:t xml:space="preserve">  Thanks to </w:t>
      </w:r>
      <w:r w:rsidRPr="00AA2D00">
        <w:rPr>
          <w:b/>
          <w:sz w:val="24"/>
        </w:rPr>
        <w:t>SONAR</w:t>
      </w:r>
      <w:r w:rsidRPr="00AA2D00">
        <w:rPr>
          <w:sz w:val="24"/>
        </w:rPr>
        <w:t xml:space="preserve"> (Sound Navigation and Ranging) the sea floor was mapped revealing numerous features.</w:t>
      </w:r>
    </w:p>
    <w:p w:rsidR="009F44F0" w:rsidRPr="00AA2D00" w:rsidRDefault="00AA2D00" w:rsidP="002C27E7">
      <w:pPr>
        <w:spacing w:after="0" w:line="240" w:lineRule="auto"/>
        <w:rPr>
          <w:sz w:val="24"/>
        </w:rPr>
      </w:pPr>
      <w:r w:rsidRPr="00AA2D00">
        <w:rPr>
          <w:sz w:val="24"/>
        </w:rPr>
        <w:t xml:space="preserve">Identify the ocean floor features </w:t>
      </w:r>
      <w:r w:rsidR="005F6CF9">
        <w:rPr>
          <w:sz w:val="24"/>
        </w:rPr>
        <w:t>labeled A-M</w:t>
      </w:r>
      <w:r w:rsidRPr="00AA2D00">
        <w:rPr>
          <w:sz w:val="24"/>
        </w:rPr>
        <w:t xml:space="preserve"> on the diagram below.</w:t>
      </w:r>
      <w:r w:rsidR="0066459E">
        <w:rPr>
          <w:sz w:val="24"/>
        </w:rPr>
        <w:t xml:space="preserve">  Use Vocabulary sheet letters to help.</w:t>
      </w:r>
    </w:p>
    <w:p w:rsidR="00AA2D00" w:rsidRPr="00AA2D00" w:rsidRDefault="002C27E7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6406486" wp14:editId="6F5D2166">
            <wp:simplePos x="0" y="0"/>
            <wp:positionH relativeFrom="column">
              <wp:posOffset>-583746</wp:posOffset>
            </wp:positionH>
            <wp:positionV relativeFrom="paragraph">
              <wp:posOffset>73660</wp:posOffset>
            </wp:positionV>
            <wp:extent cx="7478486" cy="310242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8486" cy="3102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7E7" w:rsidRDefault="002C27E7" w:rsidP="002C27E7">
      <w:pPr>
        <w:spacing w:after="0" w:line="240" w:lineRule="auto"/>
        <w:rPr>
          <w:sz w:val="24"/>
        </w:rPr>
      </w:pPr>
    </w:p>
    <w:p w:rsidR="002C27E7" w:rsidRDefault="002C27E7" w:rsidP="002C27E7">
      <w:pPr>
        <w:spacing w:line="360" w:lineRule="auto"/>
        <w:rPr>
          <w:sz w:val="24"/>
        </w:rPr>
      </w:pPr>
    </w:p>
    <w:p w:rsidR="002C27E7" w:rsidRDefault="002C27E7" w:rsidP="002C27E7">
      <w:pPr>
        <w:spacing w:line="360" w:lineRule="auto"/>
        <w:rPr>
          <w:sz w:val="24"/>
        </w:rPr>
      </w:pPr>
    </w:p>
    <w:p w:rsidR="002C27E7" w:rsidRDefault="002C27E7" w:rsidP="002C27E7">
      <w:pPr>
        <w:spacing w:line="360" w:lineRule="auto"/>
        <w:rPr>
          <w:sz w:val="24"/>
        </w:rPr>
      </w:pPr>
    </w:p>
    <w:p w:rsidR="002C27E7" w:rsidRDefault="002C27E7" w:rsidP="002C27E7">
      <w:pPr>
        <w:spacing w:line="360" w:lineRule="auto"/>
        <w:rPr>
          <w:sz w:val="24"/>
        </w:rPr>
      </w:pPr>
    </w:p>
    <w:p w:rsidR="002C27E7" w:rsidRDefault="002C27E7" w:rsidP="002C27E7">
      <w:pPr>
        <w:spacing w:line="360" w:lineRule="auto"/>
        <w:rPr>
          <w:sz w:val="24"/>
        </w:rPr>
      </w:pPr>
    </w:p>
    <w:p w:rsidR="002C27E7" w:rsidRDefault="002C27E7" w:rsidP="002C27E7">
      <w:pPr>
        <w:spacing w:line="360" w:lineRule="auto"/>
        <w:rPr>
          <w:sz w:val="24"/>
        </w:rPr>
      </w:pPr>
    </w:p>
    <w:p w:rsidR="002C27E7" w:rsidRDefault="002C27E7" w:rsidP="002C27E7">
      <w:pPr>
        <w:spacing w:line="360" w:lineRule="auto"/>
        <w:rPr>
          <w:sz w:val="24"/>
        </w:rPr>
      </w:pPr>
    </w:p>
    <w:p w:rsidR="00AA2D00" w:rsidRPr="00AA2D00" w:rsidRDefault="00AA2D00" w:rsidP="002C27E7">
      <w:pPr>
        <w:spacing w:line="360" w:lineRule="auto"/>
        <w:rPr>
          <w:sz w:val="24"/>
        </w:rPr>
      </w:pPr>
      <w:r w:rsidRPr="00AA2D00">
        <w:rPr>
          <w:sz w:val="24"/>
        </w:rPr>
        <w:t>A/ ______________________________________________________________________________</w:t>
      </w:r>
      <w:r>
        <w:rPr>
          <w:sz w:val="24"/>
        </w:rPr>
        <w:t>_</w:t>
      </w:r>
      <w:r w:rsidRPr="00AA2D00">
        <w:rPr>
          <w:sz w:val="24"/>
        </w:rPr>
        <w:t>_____</w:t>
      </w:r>
    </w:p>
    <w:p w:rsidR="00AA2D00" w:rsidRPr="00AA2D00" w:rsidRDefault="00AA2D00" w:rsidP="002C27E7">
      <w:pPr>
        <w:spacing w:line="360" w:lineRule="auto"/>
        <w:rPr>
          <w:sz w:val="24"/>
        </w:rPr>
      </w:pPr>
      <w:r w:rsidRPr="00AA2D00">
        <w:rPr>
          <w:sz w:val="24"/>
        </w:rPr>
        <w:t>B/ ____________________________________________________________________________</w:t>
      </w:r>
      <w:r>
        <w:rPr>
          <w:sz w:val="24"/>
        </w:rPr>
        <w:t>_</w:t>
      </w:r>
      <w:r w:rsidRPr="00AA2D00">
        <w:rPr>
          <w:sz w:val="24"/>
        </w:rPr>
        <w:t>_______</w:t>
      </w:r>
    </w:p>
    <w:p w:rsidR="00AA2D00" w:rsidRPr="00AA2D00" w:rsidRDefault="00AA2D00" w:rsidP="002C27E7">
      <w:pPr>
        <w:spacing w:line="360" w:lineRule="auto"/>
        <w:rPr>
          <w:sz w:val="24"/>
        </w:rPr>
      </w:pPr>
      <w:r w:rsidRPr="00AA2D00">
        <w:rPr>
          <w:sz w:val="24"/>
        </w:rPr>
        <w:t>C/ ___________________________________________________________________________</w:t>
      </w:r>
      <w:r>
        <w:rPr>
          <w:sz w:val="24"/>
        </w:rPr>
        <w:t>_</w:t>
      </w:r>
      <w:r w:rsidRPr="00AA2D00">
        <w:rPr>
          <w:sz w:val="24"/>
        </w:rPr>
        <w:t>________</w:t>
      </w:r>
    </w:p>
    <w:p w:rsidR="00AA2D00" w:rsidRPr="00AA2D00" w:rsidRDefault="00AA2D00" w:rsidP="002C27E7">
      <w:pPr>
        <w:spacing w:line="360" w:lineRule="auto"/>
        <w:rPr>
          <w:sz w:val="24"/>
        </w:rPr>
      </w:pPr>
      <w:r w:rsidRPr="00AA2D00">
        <w:rPr>
          <w:sz w:val="24"/>
        </w:rPr>
        <w:t>D/ __________________________________________________________________________</w:t>
      </w:r>
      <w:r>
        <w:rPr>
          <w:sz w:val="24"/>
        </w:rPr>
        <w:t>_</w:t>
      </w:r>
      <w:r w:rsidRPr="00AA2D00">
        <w:rPr>
          <w:sz w:val="24"/>
        </w:rPr>
        <w:t>________</w:t>
      </w:r>
    </w:p>
    <w:p w:rsidR="00AA2D00" w:rsidRPr="00AA2D00" w:rsidRDefault="00AA2D00" w:rsidP="002C27E7">
      <w:pPr>
        <w:spacing w:line="360" w:lineRule="auto"/>
        <w:rPr>
          <w:sz w:val="24"/>
        </w:rPr>
      </w:pPr>
      <w:r w:rsidRPr="00AA2D00">
        <w:rPr>
          <w:sz w:val="24"/>
        </w:rPr>
        <w:t>E/ __________________________________________________________________________</w:t>
      </w:r>
      <w:r>
        <w:rPr>
          <w:sz w:val="24"/>
        </w:rPr>
        <w:t>_</w:t>
      </w:r>
      <w:r w:rsidRPr="00AA2D00">
        <w:rPr>
          <w:sz w:val="24"/>
        </w:rPr>
        <w:t>________</w:t>
      </w:r>
    </w:p>
    <w:p w:rsidR="00AA2D00" w:rsidRPr="00AA2D00" w:rsidRDefault="00AA2D00" w:rsidP="002C27E7">
      <w:pPr>
        <w:spacing w:line="360" w:lineRule="auto"/>
        <w:rPr>
          <w:sz w:val="24"/>
        </w:rPr>
      </w:pPr>
      <w:r w:rsidRPr="00AA2D00">
        <w:rPr>
          <w:sz w:val="24"/>
        </w:rPr>
        <w:t>F/ ___________________________________________________________________________</w:t>
      </w:r>
      <w:r>
        <w:rPr>
          <w:sz w:val="24"/>
        </w:rPr>
        <w:t>_</w:t>
      </w:r>
      <w:r w:rsidRPr="00AA2D00">
        <w:rPr>
          <w:sz w:val="24"/>
        </w:rPr>
        <w:t>_______</w:t>
      </w:r>
    </w:p>
    <w:p w:rsidR="00AA2D00" w:rsidRPr="00AA2D00" w:rsidRDefault="00AA2D00" w:rsidP="002C27E7">
      <w:pPr>
        <w:spacing w:line="360" w:lineRule="auto"/>
        <w:rPr>
          <w:sz w:val="24"/>
        </w:rPr>
      </w:pPr>
      <w:r w:rsidRPr="00AA2D00">
        <w:rPr>
          <w:sz w:val="24"/>
        </w:rPr>
        <w:t>G/ ___________________________________________________________________________</w:t>
      </w:r>
      <w:r>
        <w:rPr>
          <w:sz w:val="24"/>
        </w:rPr>
        <w:t>_</w:t>
      </w:r>
      <w:r w:rsidRPr="00AA2D00">
        <w:rPr>
          <w:sz w:val="24"/>
        </w:rPr>
        <w:t>_______</w:t>
      </w:r>
    </w:p>
    <w:p w:rsidR="00AA2D00" w:rsidRPr="00AA2D00" w:rsidRDefault="00AA2D00" w:rsidP="002C27E7">
      <w:pPr>
        <w:spacing w:line="360" w:lineRule="auto"/>
        <w:rPr>
          <w:sz w:val="24"/>
        </w:rPr>
      </w:pPr>
      <w:r w:rsidRPr="00AA2D00">
        <w:rPr>
          <w:sz w:val="24"/>
        </w:rPr>
        <w:t>H/ ___________________________________________________________________________</w:t>
      </w:r>
      <w:r>
        <w:rPr>
          <w:sz w:val="24"/>
        </w:rPr>
        <w:t>_</w:t>
      </w:r>
      <w:r w:rsidRPr="00AA2D00">
        <w:rPr>
          <w:sz w:val="24"/>
        </w:rPr>
        <w:t>_______</w:t>
      </w:r>
    </w:p>
    <w:p w:rsidR="00AA2D00" w:rsidRPr="00AA2D00" w:rsidRDefault="00AA2D00" w:rsidP="002C27E7">
      <w:pPr>
        <w:spacing w:line="360" w:lineRule="auto"/>
        <w:rPr>
          <w:sz w:val="24"/>
        </w:rPr>
      </w:pPr>
      <w:r w:rsidRPr="00AA2D00">
        <w:rPr>
          <w:sz w:val="24"/>
        </w:rPr>
        <w:t>I/ ___________________________________________________________________________</w:t>
      </w:r>
      <w:r>
        <w:rPr>
          <w:sz w:val="24"/>
        </w:rPr>
        <w:t>_</w:t>
      </w:r>
      <w:r w:rsidRPr="00AA2D00">
        <w:rPr>
          <w:sz w:val="24"/>
        </w:rPr>
        <w:t>_______</w:t>
      </w:r>
    </w:p>
    <w:p w:rsidR="00AA2D00" w:rsidRPr="00AA2D00" w:rsidRDefault="00AA2D00" w:rsidP="002C27E7">
      <w:pPr>
        <w:spacing w:line="360" w:lineRule="auto"/>
        <w:rPr>
          <w:sz w:val="24"/>
        </w:rPr>
      </w:pPr>
      <w:r w:rsidRPr="00AA2D00">
        <w:rPr>
          <w:sz w:val="24"/>
        </w:rPr>
        <w:t>J/ __________________________________________________________________________</w:t>
      </w:r>
      <w:r>
        <w:rPr>
          <w:sz w:val="24"/>
        </w:rPr>
        <w:t>_</w:t>
      </w:r>
      <w:r w:rsidRPr="00AA2D00">
        <w:rPr>
          <w:sz w:val="24"/>
        </w:rPr>
        <w:t>________</w:t>
      </w:r>
    </w:p>
    <w:p w:rsidR="00AA2D00" w:rsidRPr="00AA2D00" w:rsidRDefault="00AA2D00" w:rsidP="002C27E7">
      <w:pPr>
        <w:spacing w:line="360" w:lineRule="auto"/>
        <w:rPr>
          <w:sz w:val="24"/>
        </w:rPr>
      </w:pPr>
      <w:r w:rsidRPr="00AA2D00">
        <w:rPr>
          <w:sz w:val="24"/>
        </w:rPr>
        <w:t>K/ _________________________________________________________________________</w:t>
      </w:r>
      <w:r>
        <w:rPr>
          <w:sz w:val="24"/>
        </w:rPr>
        <w:t>_</w:t>
      </w:r>
      <w:r w:rsidRPr="00AA2D00">
        <w:rPr>
          <w:sz w:val="24"/>
        </w:rPr>
        <w:t>_________</w:t>
      </w:r>
    </w:p>
    <w:p w:rsidR="00AA2D00" w:rsidRDefault="00AA2D00" w:rsidP="002C27E7">
      <w:pPr>
        <w:spacing w:line="360" w:lineRule="auto"/>
        <w:rPr>
          <w:sz w:val="24"/>
        </w:rPr>
      </w:pPr>
      <w:r w:rsidRPr="00AA2D00">
        <w:rPr>
          <w:sz w:val="24"/>
        </w:rPr>
        <w:t>L/ ________________________________________________________________________________</w:t>
      </w:r>
      <w:r>
        <w:rPr>
          <w:sz w:val="24"/>
        </w:rPr>
        <w:t>_</w:t>
      </w:r>
      <w:r w:rsidRPr="00AA2D00">
        <w:rPr>
          <w:sz w:val="24"/>
        </w:rPr>
        <w:t>__</w:t>
      </w:r>
    </w:p>
    <w:p w:rsidR="004A3C00" w:rsidRPr="00AA2D00" w:rsidRDefault="003E1C7D" w:rsidP="002C27E7">
      <w:pPr>
        <w:spacing w:line="360" w:lineRule="auto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7896225</wp:posOffset>
                </wp:positionV>
                <wp:extent cx="990600" cy="1524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629685" id="Rectangle 10" o:spid="_x0000_s1026" style="position:absolute;margin-left:3.9pt;margin-top:621.75pt;width:78pt;height:1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1230630</wp:posOffset>
                </wp:positionH>
                <wp:positionV relativeFrom="paragraph">
                  <wp:posOffset>7839075</wp:posOffset>
                </wp:positionV>
                <wp:extent cx="2143125" cy="1809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0C998C" id="Rectangle 9" o:spid="_x0000_s1026" style="position:absolute;margin-left:96.9pt;margin-top:617.25pt;width:168.75pt;height:1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-321945</wp:posOffset>
                </wp:positionH>
                <wp:positionV relativeFrom="paragraph">
                  <wp:posOffset>8867775</wp:posOffset>
                </wp:positionV>
                <wp:extent cx="676275" cy="1524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3736AE" id="Rectangle 8" o:spid="_x0000_s1026" style="position:absolute;margin-left:-25.35pt;margin-top:698.25pt;width:53.25pt;height:1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8686800</wp:posOffset>
                </wp:positionV>
                <wp:extent cx="542925" cy="3238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9740E1" id="Rectangle 7" o:spid="_x0000_s1026" style="position:absolute;margin-left:28.65pt;margin-top:684pt;width:42.75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-312420</wp:posOffset>
                </wp:positionH>
                <wp:positionV relativeFrom="paragraph">
                  <wp:posOffset>8277225</wp:posOffset>
                </wp:positionV>
                <wp:extent cx="1057275" cy="16192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16BF54" id="Rectangle 6" o:spid="_x0000_s1026" style="position:absolute;margin-left:-24.6pt;margin-top:651.75pt;width:83.25pt;height:1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3707130</wp:posOffset>
                </wp:positionH>
                <wp:positionV relativeFrom="paragraph">
                  <wp:posOffset>7858125</wp:posOffset>
                </wp:positionV>
                <wp:extent cx="2943225" cy="12477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247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08F63" id="Rectangle 5" o:spid="_x0000_s1026" style="position:absolute;margin-left:291.9pt;margin-top:618.75pt;width:231.75pt;height:98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" fillcolor="white [3212]" strokecolor="white [3212]" strokeweight="2pt"/>
            </w:pict>
          </mc:Fallback>
        </mc:AlternateContent>
      </w:r>
      <w:r w:rsidR="004A3C0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-453934</wp:posOffset>
            </wp:positionH>
            <wp:positionV relativeFrom="paragraph">
              <wp:posOffset>-130629</wp:posOffset>
            </wp:positionV>
            <wp:extent cx="7413171" cy="961019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3244" cy="961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3C00" w:rsidRPr="00AA2D00" w:rsidSect="00AA2D00">
      <w:pgSz w:w="12240" w:h="15840"/>
      <w:pgMar w:top="720" w:right="720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CE4AA8"/>
    <w:multiLevelType w:val="hybridMultilevel"/>
    <w:tmpl w:val="D0AE63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D00"/>
    <w:rsid w:val="002C27E7"/>
    <w:rsid w:val="003E1C7D"/>
    <w:rsid w:val="004A3C00"/>
    <w:rsid w:val="004C215B"/>
    <w:rsid w:val="005F6CF9"/>
    <w:rsid w:val="0066459E"/>
    <w:rsid w:val="007366C6"/>
    <w:rsid w:val="00872724"/>
    <w:rsid w:val="00AA2D00"/>
    <w:rsid w:val="00B44F32"/>
    <w:rsid w:val="00F31AF6"/>
    <w:rsid w:val="00FF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6C578F-75DD-45AA-AC86-18E6F77B8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6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CF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unhideWhenUsed/>
    <w:rsid w:val="00FF59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F59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Karcewski</dc:creator>
  <cp:keywords/>
  <dc:description/>
  <cp:lastModifiedBy>Gellner, Jonah</cp:lastModifiedBy>
  <cp:revision>3</cp:revision>
  <cp:lastPrinted>2017-12-07T22:33:00Z</cp:lastPrinted>
  <dcterms:created xsi:type="dcterms:W3CDTF">2017-12-07T22:24:00Z</dcterms:created>
  <dcterms:modified xsi:type="dcterms:W3CDTF">2017-12-07T22:34:00Z</dcterms:modified>
</cp:coreProperties>
</file>